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1" w:rsidRPr="009B7988" w:rsidRDefault="005F6F13" w:rsidP="007A7D0C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r w:rsidRPr="009B7988">
        <w:rPr>
          <w:rFonts w:eastAsiaTheme="minorEastAsia" w:cs="Aharoni"/>
          <w:b/>
          <w:sz w:val="32"/>
          <w:szCs w:val="32"/>
          <w:lang w:val="es-ES" w:eastAsia="es-ES"/>
        </w:rPr>
        <w:t>A</w:t>
      </w:r>
      <w:r w:rsidR="00A73AD7">
        <w:rPr>
          <w:rFonts w:eastAsiaTheme="minorEastAsia" w:cs="Aharoni"/>
          <w:b/>
          <w:sz w:val="32"/>
          <w:szCs w:val="32"/>
          <w:lang w:val="es-ES" w:eastAsia="es-ES"/>
        </w:rPr>
        <w:t>NEXO</w:t>
      </w:r>
      <w:r w:rsidR="0032738B" w:rsidRPr="009B7988">
        <w:rPr>
          <w:rFonts w:eastAsiaTheme="minorEastAsia" w:cs="Aharoni"/>
          <w:b/>
          <w:sz w:val="32"/>
          <w:szCs w:val="32"/>
          <w:lang w:val="es-ES" w:eastAsia="es-ES"/>
        </w:rPr>
        <w:t xml:space="preserve"> </w:t>
      </w:r>
      <w:r w:rsidR="009B7988" w:rsidRPr="009B7988">
        <w:rPr>
          <w:rFonts w:eastAsiaTheme="minorEastAsia" w:cs="Aharoni"/>
          <w:b/>
          <w:sz w:val="32"/>
          <w:szCs w:val="32"/>
          <w:lang w:val="es-ES" w:eastAsia="es-ES"/>
        </w:rPr>
        <w:t>5</w:t>
      </w:r>
    </w:p>
    <w:p w:rsidR="0097450E" w:rsidRPr="00B7452C" w:rsidRDefault="00447C43" w:rsidP="0097450E">
      <w:pPr>
        <w:spacing w:after="0" w:line="240" w:lineRule="auto"/>
        <w:jc w:val="center"/>
        <w:rPr>
          <w:rFonts w:eastAsiaTheme="minorEastAsia"/>
          <w:b/>
          <w:sz w:val="36"/>
          <w:lang w:val="es-ES" w:eastAsia="es-ES"/>
        </w:rPr>
      </w:pPr>
      <w:r>
        <w:rPr>
          <w:rFonts w:eastAsiaTheme="minorEastAsia"/>
          <w:b/>
          <w:sz w:val="36"/>
          <w:lang w:val="es-ES" w:eastAsia="es-ES"/>
        </w:rPr>
        <w:t>EMPRESA COLABORADORA PICE</w:t>
      </w:r>
    </w:p>
    <w:p w:rsidR="008641EE" w:rsidRPr="00775431" w:rsidRDefault="00CB3B7A" w:rsidP="007A7D0C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="00D9558C"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p w:rsidR="0097450E" w:rsidRDefault="0097450E" w:rsidP="007A7D0C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ES_tradnl"/>
        </w:rPr>
      </w:pPr>
    </w:p>
    <w:tbl>
      <w:tblPr>
        <w:tblStyle w:val="Tabladecuadrcula1Claro-nfasis21"/>
        <w:tblW w:w="9560" w:type="dxa"/>
        <w:tblLook w:val="04A0"/>
      </w:tblPr>
      <w:tblGrid>
        <w:gridCol w:w="3124"/>
        <w:gridCol w:w="6436"/>
      </w:tblGrid>
      <w:tr w:rsidR="0095080F" w:rsidRPr="0095080F" w:rsidTr="0095080F">
        <w:trPr>
          <w:cnfStyle w:val="100000000000"/>
          <w:trHeight w:val="315"/>
        </w:trPr>
        <w:tc>
          <w:tcPr>
            <w:cnfStyle w:val="001000000000"/>
            <w:tcW w:w="9560" w:type="dxa"/>
            <w:gridSpan w:val="2"/>
            <w:noWrap/>
            <w:hideMark/>
          </w:tcPr>
          <w:p w:rsidR="007A7D0C" w:rsidRPr="0095080F" w:rsidRDefault="007A7D0C" w:rsidP="004F2A69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 xml:space="preserve">DATOS </w:t>
            </w:r>
            <w:r w:rsidR="00335B0A"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>DE LA EMPRESA</w:t>
            </w: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D61C87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6436" w:type="dxa"/>
            <w:hideMark/>
          </w:tcPr>
          <w:p w:rsidR="00D61C87" w:rsidRPr="0095080F" w:rsidRDefault="00D61C87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7A7D0C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6436" w:type="dxa"/>
            <w:hideMark/>
          </w:tcPr>
          <w:p w:rsidR="007A7D0C" w:rsidRPr="0095080F" w:rsidRDefault="007A7D0C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SECTOR (CNAE)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EMPLEADOS</w:t>
            </w:r>
            <w:r w:rsidRPr="0095080F">
              <w:rPr>
                <w:rStyle w:val="Refdenotaalpie"/>
                <w:rFonts w:ascii="Calibri" w:eastAsia="Times New Roman" w:hAnsi="Calibri" w:cs="Arial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POBLACIÓN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585" w:type="dxa"/>
        <w:tblLook w:val="04A0"/>
      </w:tblPr>
      <w:tblGrid>
        <w:gridCol w:w="3136"/>
        <w:gridCol w:w="6449"/>
      </w:tblGrid>
      <w:tr w:rsidR="0095080F" w:rsidRPr="0095080F" w:rsidTr="0095080F">
        <w:trPr>
          <w:cnfStyle w:val="100000000000"/>
          <w:trHeight w:val="334"/>
        </w:trPr>
        <w:tc>
          <w:tcPr>
            <w:cnfStyle w:val="001000000000"/>
            <w:tcW w:w="9585" w:type="dxa"/>
            <w:gridSpan w:val="2"/>
            <w:noWrap/>
            <w:hideMark/>
          </w:tcPr>
          <w:p w:rsidR="00FA1CED" w:rsidRPr="0095080F" w:rsidRDefault="00FA1CED" w:rsidP="004F2A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DE CONTACTO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 Y NOMBRE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601" w:type="dxa"/>
        <w:tblLook w:val="04A0"/>
      </w:tblPr>
      <w:tblGrid>
        <w:gridCol w:w="3134"/>
        <w:gridCol w:w="6467"/>
      </w:tblGrid>
      <w:tr w:rsidR="0095080F" w:rsidRPr="0095080F" w:rsidTr="0095080F">
        <w:trPr>
          <w:cnfStyle w:val="100000000000"/>
          <w:trHeight w:val="346"/>
        </w:trPr>
        <w:tc>
          <w:tcPr>
            <w:cnfStyle w:val="001000000000"/>
            <w:tcW w:w="9601" w:type="dxa"/>
            <w:gridSpan w:val="2"/>
            <w:noWrap/>
            <w:hideMark/>
          </w:tcPr>
          <w:p w:rsidR="00335B0A" w:rsidRPr="0095080F" w:rsidRDefault="00335B0A" w:rsidP="00845E7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A EFECTOS DE NOTIFICACIÓN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 Y APELLIDOS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ARGO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ELÉFONO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DIRECCIÓN POSTAL 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Pr="005F6F13" w:rsidRDefault="00341D17" w:rsidP="005E1C20">
      <w:pPr>
        <w:tabs>
          <w:tab w:val="left" w:pos="-1260"/>
          <w:tab w:val="left" w:pos="0"/>
          <w:tab w:val="left" w:pos="284"/>
          <w:tab w:val="left" w:pos="618"/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4416"/>
          <w:tab w:val="left" w:pos="5040"/>
          <w:tab w:val="left" w:pos="6228"/>
          <w:tab w:val="left" w:pos="7200"/>
        </w:tabs>
        <w:suppressAutoHyphens/>
        <w:spacing w:after="0" w:line="240" w:lineRule="auto"/>
        <w:ind w:right="-286"/>
        <w:rPr>
          <w:rFonts w:ascii="Calibri" w:eastAsia="Calibri" w:hAnsi="Calibri" w:cs="Times New Roman"/>
          <w:b/>
          <w:sz w:val="20"/>
          <w:szCs w:val="20"/>
        </w:rPr>
      </w:pPr>
    </w:p>
    <w:p w:rsidR="005E1C20" w:rsidRPr="00845E76" w:rsidRDefault="005E1C20" w:rsidP="00B733CD">
      <w:pPr>
        <w:spacing w:after="0"/>
        <w:jc w:val="both"/>
        <w:rPr>
          <w:b/>
          <w:szCs w:val="20"/>
        </w:rPr>
      </w:pPr>
      <w:r w:rsidRPr="00845E76">
        <w:rPr>
          <w:b/>
          <w:szCs w:val="20"/>
        </w:rPr>
        <w:t>SOLICITA</w:t>
      </w:r>
      <w:r w:rsidR="0004620E" w:rsidRPr="00845E76">
        <w:rPr>
          <w:b/>
          <w:szCs w:val="20"/>
        </w:rPr>
        <w:t>:</w:t>
      </w:r>
    </w:p>
    <w:p w:rsidR="007C6B93" w:rsidRPr="005F6F13" w:rsidRDefault="007C6B93" w:rsidP="00B733CD">
      <w:pPr>
        <w:spacing w:after="0"/>
        <w:jc w:val="both"/>
        <w:rPr>
          <w:b/>
          <w:sz w:val="20"/>
          <w:szCs w:val="20"/>
        </w:rPr>
      </w:pPr>
    </w:p>
    <w:p w:rsidR="00B733CD" w:rsidRPr="003B068E" w:rsidRDefault="005E1C20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  <w:r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FA11B9" w:rsidRPr="003B068E">
        <w:rPr>
          <w:rFonts w:eastAsia="Times New Roman" w:cs="Times New Roman"/>
          <w:bCs/>
          <w:szCs w:val="20"/>
          <w:lang w:eastAsia="es-ES_tradnl"/>
        </w:rPr>
        <w:t>articipar de forma activa d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entro el PICE, </w:t>
      </w:r>
      <w:r w:rsidR="00D61C87" w:rsidRPr="003B068E">
        <w:rPr>
          <w:rFonts w:eastAsia="Times New Roman" w:cs="Times New Roman"/>
          <w:b/>
          <w:bCs/>
          <w:szCs w:val="20"/>
          <w:lang w:eastAsia="es-ES_tradnl"/>
        </w:rPr>
        <w:t>ACEPT</w:t>
      </w:r>
      <w:r w:rsidR="00FA1CED" w:rsidRPr="003B068E">
        <w:rPr>
          <w:rFonts w:eastAsia="Times New Roman" w:cs="Times New Roman"/>
          <w:b/>
          <w:bCs/>
          <w:szCs w:val="20"/>
          <w:lang w:eastAsia="es-ES_tradnl"/>
        </w:rPr>
        <w:t>ANDO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la </w:t>
      </w:r>
      <w:r w:rsidR="003B068E" w:rsidRPr="003B068E">
        <w:rPr>
          <w:rFonts w:eastAsia="Times New Roman" w:cs="Times New Roman"/>
          <w:bCs/>
          <w:szCs w:val="20"/>
          <w:lang w:eastAsia="es-ES_tradnl"/>
        </w:rPr>
        <w:t>colaboración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 de la empresa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B733CD" w:rsidRPr="003B068E">
        <w:rPr>
          <w:rFonts w:eastAsia="Times New Roman" w:cs="Times New Roman"/>
          <w:bCs/>
          <w:szCs w:val="20"/>
          <w:lang w:eastAsia="es-ES_tradnl"/>
        </w:rPr>
        <w:t xml:space="preserve">en 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el siguiente 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>lan:</w:t>
      </w:r>
    </w:p>
    <w:p w:rsidR="00346AF4" w:rsidRPr="00346AF4" w:rsidRDefault="00346AF4" w:rsidP="00B733CD">
      <w:p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</w:p>
    <w:p w:rsidR="00B733CD" w:rsidRDefault="000D30A1" w:rsidP="00B733CD">
      <w:pPr>
        <w:spacing w:after="0"/>
        <w:ind w:left="1413"/>
        <w:jc w:val="both"/>
        <w:rPr>
          <w:rFonts w:eastAsia="Times New Roman" w:cs="Times New Roman"/>
          <w:bCs/>
          <w:noProof/>
          <w:szCs w:val="20"/>
          <w:lang w:val="es-ES" w:eastAsia="es-ES"/>
        </w:rPr>
      </w:pPr>
      <w:r w:rsidRPr="000D30A1">
        <w:rPr>
          <w:rFonts w:eastAsia="Times New Roman" w:cs="Times New Roman"/>
          <w:bCs/>
          <w:noProof/>
          <w:szCs w:val="20"/>
          <w:lang w:val="es-ES" w:eastAsia="es-ES"/>
        </w:rPr>
        <w:pict>
          <v:roundrect id="AutoShape 17" o:spid="_x0000_s1026" style="position:absolute;left:0;text-align:left;margin-left:39.45pt;margin-top:5.15pt;width:15pt;height:6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B733CD" w:rsidRPr="00346AF4">
        <w:rPr>
          <w:rFonts w:eastAsia="Times New Roman" w:cs="Times New Roman"/>
          <w:bCs/>
          <w:noProof/>
          <w:szCs w:val="20"/>
          <w:lang w:val="es-ES" w:eastAsia="es-ES"/>
        </w:rPr>
        <w:t>Plan de Capacitación</w:t>
      </w:r>
    </w:p>
    <w:p w:rsidR="00551157" w:rsidRPr="00346AF4" w:rsidRDefault="000D30A1" w:rsidP="00551157">
      <w:pPr>
        <w:spacing w:after="0"/>
        <w:ind w:left="1413"/>
        <w:jc w:val="both"/>
        <w:rPr>
          <w:rFonts w:eastAsia="Times New Roman" w:cs="Times New Roman"/>
          <w:bCs/>
          <w:szCs w:val="20"/>
          <w:lang w:eastAsia="es-ES_tradnl"/>
        </w:rPr>
      </w:pPr>
      <w:r w:rsidRPr="000D30A1">
        <w:rPr>
          <w:rFonts w:eastAsia="Times New Roman" w:cs="Times New Roman"/>
          <w:bCs/>
          <w:noProof/>
          <w:szCs w:val="20"/>
          <w:lang w:val="es-ES" w:eastAsia="es-ES"/>
        </w:rPr>
        <w:pict>
          <v:roundrect id="_x0000_s1033" style="position:absolute;left:0;text-align:left;margin-left:39.45pt;margin-top:5.15pt;width:15pt;height:6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551157">
        <w:rPr>
          <w:rFonts w:eastAsia="Times New Roman" w:cs="Times New Roman"/>
          <w:bCs/>
          <w:noProof/>
          <w:szCs w:val="20"/>
          <w:lang w:val="es-ES" w:eastAsia="es-ES"/>
        </w:rPr>
        <w:t>Plan de Movilidad</w:t>
      </w:r>
    </w:p>
    <w:p w:rsidR="0070352F" w:rsidRDefault="0070352F" w:rsidP="001D041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3B068E" w:rsidRPr="003B068E" w:rsidRDefault="003B068E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lang w:val="es-ES" w:eastAsia="es-ES_tradnl"/>
        </w:rPr>
      </w:pPr>
      <w:r>
        <w:rPr>
          <w:b/>
          <w:noProof/>
          <w:lang w:val="ca-ES" w:eastAsia="ca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13335</wp:posOffset>
            </wp:positionV>
            <wp:extent cx="93599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02" y="21319"/>
                <wp:lineTo x="21102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68E">
        <w:rPr>
          <w:rFonts w:eastAsia="Times New Roman" w:cs="Times New Roman"/>
          <w:bCs/>
          <w:lang w:val="es-ES" w:eastAsia="es-ES_tradnl"/>
        </w:rPr>
        <w:t>Obtener el Sello de Empresa Comprometida con el Empleo Juvenil</w:t>
      </w:r>
    </w:p>
    <w:p w:rsidR="005C758A" w:rsidRDefault="005C758A">
      <w:pPr>
        <w:rPr>
          <w:rFonts w:eastAsia="Times New Roman" w:cs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br w:type="page"/>
      </w:r>
    </w:p>
    <w:p w:rsidR="005E1C20" w:rsidRPr="00346AF4" w:rsidRDefault="005E1C20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lastRenderedPageBreak/>
        <w:t>Muestro especial interé</w:t>
      </w:r>
      <w:r w:rsidR="00FA1CED" w:rsidRPr="00346AF4">
        <w:rPr>
          <w:rFonts w:eastAsia="Times New Roman" w:cs="Times New Roman"/>
          <w:b/>
          <w:bCs/>
          <w:lang w:eastAsia="es-ES_tradnl"/>
        </w:rPr>
        <w:t>s por participar en las siguientes acciones:</w:t>
      </w:r>
    </w:p>
    <w:p w:rsidR="000A465B" w:rsidRPr="00346AF4" w:rsidRDefault="000A465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E1C20" w:rsidRPr="00346AF4" w:rsidRDefault="00F5051A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Acciones de acompañamiento que relacionen al joven con el mundo laboral gracias a la participación de la empresa (visitas guiadas a la empresa</w:t>
      </w:r>
      <w:r w:rsidR="002E7EFC" w:rsidRPr="00346AF4">
        <w:rPr>
          <w:rFonts w:eastAsia="Times New Roman" w:cs="Times New Roman"/>
          <w:bCs/>
          <w:lang w:eastAsia="es-ES_tradnl"/>
        </w:rPr>
        <w:t>,</w:t>
      </w:r>
      <w:r w:rsidRPr="00346AF4">
        <w:rPr>
          <w:rFonts w:eastAsia="Times New Roman" w:cs="Times New Roman"/>
          <w:bCs/>
          <w:lang w:eastAsia="es-ES_tradnl"/>
        </w:rPr>
        <w:t xml:space="preserve"> </w:t>
      </w:r>
      <w:r w:rsidR="002670D8">
        <w:rPr>
          <w:rFonts w:eastAsia="Times New Roman" w:cs="Times New Roman"/>
          <w:bCs/>
          <w:lang w:eastAsia="es-ES_tradnl"/>
        </w:rPr>
        <w:t xml:space="preserve">observación, </w:t>
      </w:r>
      <w:r w:rsidRPr="00346AF4">
        <w:rPr>
          <w:rFonts w:eastAsia="Times New Roman" w:cs="Times New Roman"/>
          <w:bCs/>
          <w:lang w:eastAsia="es-ES_tradnl"/>
        </w:rPr>
        <w:t>etc.</w:t>
      </w:r>
      <w:r w:rsidR="000D30A1" w:rsidRPr="000D30A1">
        <w:rPr>
          <w:rFonts w:eastAsia="Times New Roman" w:cs="Times New Roman"/>
          <w:bCs/>
          <w:noProof/>
          <w:lang w:val="es-ES" w:eastAsia="es-ES"/>
        </w:rPr>
        <w:pict>
          <v:roundrect id="AutoShape 20" o:spid="_x0000_s1031" style="position:absolute;left:0;text-align:left;margin-left:39.45pt;margin-top:4.2pt;width:15pt;height:6.2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IYLgIAAF8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"/>
        </w:pict>
      </w:r>
      <w:r w:rsidR="002E7EFC" w:rsidRPr="00346AF4">
        <w:rPr>
          <w:rFonts w:eastAsia="Times New Roman" w:cs="Times New Roman"/>
          <w:bCs/>
          <w:lang w:eastAsia="es-ES_tradnl"/>
        </w:rPr>
        <w:t>)</w:t>
      </w:r>
    </w:p>
    <w:p w:rsidR="005E1C20" w:rsidRPr="00346AF4" w:rsidRDefault="000D30A1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0D30A1">
        <w:rPr>
          <w:rFonts w:eastAsia="Times New Roman" w:cs="Times New Roman"/>
          <w:bCs/>
          <w:noProof/>
          <w:lang w:val="es-ES" w:eastAsia="es-ES"/>
        </w:rPr>
        <w:pict>
          <v:roundrect id="AutoShape 21" o:spid="_x0000_s1030" style="position:absolute;left:0;text-align:left;margin-left:39.45pt;margin-top:2.25pt;width:15pt;height:6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"/>
        </w:pict>
      </w:r>
      <w:r w:rsidR="005E1C20" w:rsidRPr="00346AF4">
        <w:rPr>
          <w:rFonts w:eastAsia="Times New Roman" w:cs="Times New Roman"/>
          <w:bCs/>
          <w:lang w:eastAsia="es-ES_tradnl"/>
        </w:rPr>
        <w:t>Practicas no laborales</w:t>
      </w:r>
    </w:p>
    <w:p w:rsidR="00F5051A" w:rsidRPr="00346AF4" w:rsidRDefault="000D30A1" w:rsidP="00F5051A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0D30A1">
        <w:rPr>
          <w:rFonts w:eastAsia="Times New Roman" w:cs="Times New Roman"/>
          <w:bCs/>
          <w:noProof/>
          <w:lang w:val="es-ES" w:eastAsia="es-ES"/>
        </w:rPr>
        <w:pict>
          <v:roundrect id="AutoShape 22" o:spid="_x0000_s1029" style="position:absolute;left:0;text-align:left;margin-left:39.45pt;margin-top:2.55pt;width:15pt;height:6.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>Inserción laboral igual o superior a 6 meses a jornada completa</w:t>
      </w:r>
    </w:p>
    <w:p w:rsidR="002670D8" w:rsidRDefault="000D30A1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0D30A1">
        <w:rPr>
          <w:rFonts w:eastAsia="Times New Roman" w:cs="Times New Roman"/>
          <w:bCs/>
          <w:noProof/>
          <w:lang w:val="es-ES" w:eastAsia="es-ES"/>
        </w:rPr>
        <w:pict>
          <v:roundrect id="AutoShape 23" o:spid="_x0000_s1028" style="position:absolute;left:0;text-align:left;margin-left:39.45pt;margin-top:2.85pt;width:15pt;height:6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3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PuHMiZYk&#10;ut1FSDez8eu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 xml:space="preserve">Otro tipo de </w:t>
      </w:r>
      <w:r w:rsidR="00E973E1">
        <w:rPr>
          <w:rFonts w:eastAsia="Times New Roman" w:cs="Times New Roman"/>
          <w:bCs/>
          <w:lang w:eastAsia="es-ES_tradnl"/>
        </w:rPr>
        <w:t>i</w:t>
      </w:r>
      <w:r w:rsidR="005E1C20" w:rsidRPr="00346AF4">
        <w:rPr>
          <w:rFonts w:eastAsia="Times New Roman" w:cs="Times New Roman"/>
          <w:bCs/>
          <w:lang w:eastAsia="es-ES_tradnl"/>
        </w:rPr>
        <w:t xml:space="preserve">nserción laboral </w:t>
      </w:r>
      <w:r w:rsidR="00F5051A" w:rsidRPr="00346AF4">
        <w:rPr>
          <w:rFonts w:eastAsia="Times New Roman" w:cs="Times New Roman"/>
          <w:bCs/>
          <w:lang w:eastAsia="es-ES_tradnl"/>
        </w:rPr>
        <w:t xml:space="preserve">temporal. </w:t>
      </w:r>
    </w:p>
    <w:p w:rsidR="005E1C20" w:rsidRPr="00346AF4" w:rsidRDefault="00F5051A" w:rsidP="002670D8">
      <w:pPr>
        <w:spacing w:after="0"/>
        <w:ind w:left="1416" w:firstLine="708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Detalle cual_____________________________</w:t>
      </w:r>
    </w:p>
    <w:p w:rsidR="00551157" w:rsidRPr="00346AF4" w:rsidRDefault="000D30A1" w:rsidP="00551157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bookmarkStart w:id="0" w:name="_GoBack"/>
      <w:r w:rsidRPr="000D30A1">
        <w:rPr>
          <w:rFonts w:eastAsia="Times New Roman" w:cs="Times New Roman"/>
          <w:bCs/>
          <w:noProof/>
          <w:lang w:val="es-ES" w:eastAsia="es-ES"/>
        </w:rPr>
        <w:pict>
          <v:roundrect id="AutoShape 24" o:spid="_x0000_s1032" style="position:absolute;left:0;text-align:left;margin-left:39.45pt;margin-top:4.7pt;width:15pt;height:6.2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lW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/pozJ1qS&#10;6HYXId3MxpO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"/>
        </w:pict>
      </w:r>
      <w:r w:rsidR="00551157" w:rsidRPr="00346AF4">
        <w:rPr>
          <w:rFonts w:eastAsia="Times New Roman" w:cs="Times New Roman"/>
          <w:bCs/>
          <w:lang w:eastAsia="es-ES_tradnl"/>
        </w:rPr>
        <w:t>Acciones de movilidad</w:t>
      </w:r>
    </w:p>
    <w:bookmarkEnd w:id="0"/>
    <w:p w:rsidR="0019341B" w:rsidRPr="00346AF4" w:rsidRDefault="0019341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341D17" w:rsidRPr="00346AF4" w:rsidRDefault="00341D17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t>Los sectores de interés que tiene la empresa:</w:t>
      </w:r>
    </w:p>
    <w:p w:rsidR="000A465B" w:rsidRPr="000A465B" w:rsidRDefault="000A465B" w:rsidP="00B733CD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es-ES_tradnl"/>
        </w:rPr>
      </w:pPr>
    </w:p>
    <w:tbl>
      <w:tblPr>
        <w:tblStyle w:val="Tabladecuadrcula1Claro-nfasis21"/>
        <w:tblW w:w="8540" w:type="dxa"/>
        <w:tblLook w:val="04A0"/>
      </w:tblPr>
      <w:tblGrid>
        <w:gridCol w:w="419"/>
        <w:gridCol w:w="2995"/>
        <w:gridCol w:w="353"/>
        <w:gridCol w:w="419"/>
        <w:gridCol w:w="4036"/>
        <w:gridCol w:w="318"/>
      </w:tblGrid>
      <w:tr w:rsidR="0095080F" w:rsidRPr="0095080F" w:rsidTr="0095080F">
        <w:trPr>
          <w:cnfStyle w:val="100000000000"/>
          <w:trHeight w:val="315"/>
        </w:trPr>
        <w:tc>
          <w:tcPr>
            <w:cnfStyle w:val="001000000000"/>
            <w:tcW w:w="8540" w:type="dxa"/>
            <w:gridSpan w:val="6"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SECTORES DE INTERÉS (marcar con X)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Actividades físicas y deportivas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alimentarias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Administración y gestión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extractivas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Agraria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Informática y comunicaciones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gráficas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Instalación y mantenimiento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y artesanías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Madera, mueble y corcho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Comercio y marketing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Marítimo pesquera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Edificación y obra civil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Química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Electricidad y electrónica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Sanidad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Energía y agua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Seguridad y medio ambiente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Fabricación mecánica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Servicios socioculturales y a la comunidad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Hostelería y turismo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Textil, confección y piel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personal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Transporte y mantenimiento de vehículos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y sonido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Vidrio y cerámica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Default="00341D17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8472" w:type="dxa"/>
        <w:tblLook w:val="04A0"/>
      </w:tblPr>
      <w:tblGrid>
        <w:gridCol w:w="8472"/>
      </w:tblGrid>
      <w:tr w:rsidR="00DF6663" w:rsidRPr="0095080F" w:rsidTr="00DF6663">
        <w:trPr>
          <w:cnfStyle w:val="100000000000"/>
          <w:trHeight w:val="315"/>
        </w:trPr>
        <w:tc>
          <w:tcPr>
            <w:cnfStyle w:val="001000000000"/>
            <w:tcW w:w="8472" w:type="dxa"/>
            <w:hideMark/>
          </w:tcPr>
          <w:p w:rsidR="00DF6663" w:rsidRPr="0095080F" w:rsidRDefault="00DF6663" w:rsidP="00DF666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0"/>
                <w:lang w:val="es-ES" w:eastAsia="es-ES"/>
              </w:rPr>
              <w:t>OBSERVACIONES</w:t>
            </w:r>
          </w:p>
        </w:tc>
      </w:tr>
      <w:tr w:rsidR="00DF6663" w:rsidRPr="0095080F" w:rsidTr="003B068E">
        <w:trPr>
          <w:trHeight w:val="1111"/>
        </w:trPr>
        <w:tc>
          <w:tcPr>
            <w:cnfStyle w:val="001000000000"/>
            <w:tcW w:w="8472" w:type="dxa"/>
            <w:noWrap/>
          </w:tcPr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Pr="0095080F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4351BF" w:rsidRPr="00C00DD7" w:rsidRDefault="00B733CD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00DD7">
        <w:rPr>
          <w:rFonts w:cs="Helvetica"/>
          <w:bCs/>
          <w:kern w:val="28"/>
          <w:sz w:val="20"/>
          <w:szCs w:val="20"/>
          <w:lang w:val="es-ES" w:eastAsia="es-ES"/>
        </w:rPr>
        <w:t>Lugar y fecha: _________________________________</w:t>
      </w:r>
    </w:p>
    <w:p w:rsidR="000A465B" w:rsidRPr="00C00DD7" w:rsidRDefault="000A465B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0275DE" w:rsidRDefault="00C91B7C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00DD7">
        <w:rPr>
          <w:rFonts w:eastAsia="Times New Roman" w:cs="Times New Roman"/>
          <w:sz w:val="20"/>
          <w:szCs w:val="20"/>
          <w:lang w:eastAsia="es-ES_tradnl"/>
        </w:rPr>
        <w:t>F</w:t>
      </w:r>
      <w:r w:rsidR="00DE54E5">
        <w:rPr>
          <w:rFonts w:eastAsia="Times New Roman" w:cs="Times New Roman"/>
          <w:sz w:val="20"/>
          <w:szCs w:val="20"/>
          <w:lang w:eastAsia="es-ES_tradnl"/>
        </w:rPr>
        <w:t>do. (Nombre y a</w:t>
      </w:r>
      <w:r w:rsidR="000275DE">
        <w:rPr>
          <w:rFonts w:eastAsia="Times New Roman" w:cs="Times New Roman"/>
          <w:sz w:val="20"/>
          <w:szCs w:val="20"/>
          <w:lang w:eastAsia="es-ES_tradnl"/>
        </w:rPr>
        <w:t>pellidos</w:t>
      </w:r>
      <w:r w:rsidR="00C756BC">
        <w:rPr>
          <w:rFonts w:eastAsia="Times New Roman" w:cs="Times New Roman"/>
          <w:sz w:val="20"/>
          <w:szCs w:val="20"/>
          <w:lang w:eastAsia="es-ES_tradnl"/>
        </w:rPr>
        <w:t xml:space="preserve"> del </w:t>
      </w:r>
      <w:r w:rsidRPr="00C00DD7">
        <w:rPr>
          <w:rFonts w:eastAsia="Times New Roman" w:cs="Times New Roman"/>
          <w:sz w:val="20"/>
          <w:szCs w:val="20"/>
          <w:lang w:eastAsia="es-ES_tradnl"/>
        </w:rPr>
        <w:t>representante de la empresa</w:t>
      </w:r>
      <w:r w:rsidR="000275DE">
        <w:rPr>
          <w:rFonts w:eastAsia="Times New Roman" w:cs="Times New Roman"/>
          <w:sz w:val="20"/>
          <w:szCs w:val="20"/>
          <w:lang w:eastAsia="es-ES_tradnl"/>
        </w:rPr>
        <w:t xml:space="preserve"> y sello de la empresa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p w:rsidR="000275DE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D61C87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>
        <w:rPr>
          <w:rFonts w:eastAsia="Times New Roman" w:cs="Times New Roman"/>
          <w:sz w:val="20"/>
          <w:szCs w:val="20"/>
          <w:lang w:eastAsia="es-ES_tradnl"/>
        </w:rPr>
        <w:t xml:space="preserve">Fdo. (Nombre y apellidos del </w:t>
      </w:r>
      <w:r w:rsidR="00C91B7C" w:rsidRPr="00C00DD7">
        <w:rPr>
          <w:rFonts w:eastAsia="Times New Roman" w:cs="Times New Roman"/>
          <w:sz w:val="20"/>
          <w:szCs w:val="20"/>
          <w:lang w:eastAsia="es-ES_tradnl"/>
        </w:rPr>
        <w:t>personal técnico</w:t>
      </w:r>
      <w:r w:rsidR="005550D7">
        <w:rPr>
          <w:rFonts w:eastAsia="Times New Roman" w:cs="Times New Roman"/>
          <w:sz w:val="20"/>
          <w:szCs w:val="20"/>
          <w:lang w:eastAsia="es-ES_tradnl"/>
        </w:rPr>
        <w:t>, f</w:t>
      </w:r>
      <w:r>
        <w:rPr>
          <w:rFonts w:eastAsia="Times New Roman" w:cs="Times New Roman"/>
          <w:sz w:val="20"/>
          <w:szCs w:val="20"/>
          <w:lang w:eastAsia="es-ES_tradnl"/>
        </w:rPr>
        <w:t>irma y sello de la Cámara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sectPr w:rsidR="00D61C87" w:rsidSect="00E84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BE" w:rsidRDefault="00E379BE" w:rsidP="00565857">
      <w:pPr>
        <w:spacing w:after="0" w:line="240" w:lineRule="auto"/>
      </w:pPr>
      <w:r>
        <w:separator/>
      </w:r>
    </w:p>
  </w:endnote>
  <w:end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59" w:rsidRDefault="00F14D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597550"/>
      <w:docPartObj>
        <w:docPartGallery w:val="Page Numbers (Bottom of Page)"/>
        <w:docPartUnique/>
      </w:docPartObj>
    </w:sdtPr>
    <w:sdtContent>
      <w:p w:rsidR="0032738B" w:rsidRDefault="000D30A1" w:rsidP="00974A05">
        <w:pPr>
          <w:pStyle w:val="Piedepgina"/>
          <w:jc w:val="center"/>
        </w:pPr>
        <w:r>
          <w:fldChar w:fldCharType="begin"/>
        </w:r>
        <w:r w:rsidR="00974A05">
          <w:instrText>PAGE   \* MERGEFORMAT</w:instrText>
        </w:r>
        <w:r>
          <w:fldChar w:fldCharType="separate"/>
        </w:r>
        <w:r w:rsidR="0065174C" w:rsidRPr="0065174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59" w:rsidRDefault="00F14D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BE" w:rsidRDefault="00E379BE" w:rsidP="00565857">
      <w:pPr>
        <w:spacing w:after="0" w:line="240" w:lineRule="auto"/>
      </w:pPr>
      <w:r>
        <w:separator/>
      </w:r>
    </w:p>
  </w:footnote>
  <w:foot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footnote>
  <w:footnote w:id="1">
    <w:p w:rsidR="00FA1CED" w:rsidRPr="00341D17" w:rsidRDefault="00FA1CED">
      <w:pPr>
        <w:pStyle w:val="Textonotapie"/>
        <w:rPr>
          <w:sz w:val="16"/>
          <w:szCs w:val="16"/>
          <w:lang w:val="es-ES"/>
        </w:rPr>
      </w:pPr>
      <w:r w:rsidRPr="00341D17">
        <w:rPr>
          <w:rStyle w:val="Refdenotaalpie"/>
          <w:sz w:val="16"/>
          <w:szCs w:val="16"/>
        </w:rPr>
        <w:footnoteRef/>
      </w:r>
      <w:r w:rsidRPr="00341D17">
        <w:rPr>
          <w:sz w:val="16"/>
          <w:szCs w:val="16"/>
        </w:rPr>
        <w:t xml:space="preserve"> </w:t>
      </w:r>
      <w:r w:rsidRPr="00341D17">
        <w:rPr>
          <w:sz w:val="16"/>
          <w:szCs w:val="16"/>
          <w:lang w:val="es-ES"/>
        </w:rPr>
        <w:t>De 0 a 50 / De 51 a 100 / De 101 a 200 / De 201 a 500 / De 501 a 1.000 / Más de 1.000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B" w:rsidRDefault="000D30A1">
    <w:pPr>
      <w:pStyle w:val="Encabezado"/>
    </w:pPr>
    <w:r w:rsidRPr="000D30A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4" o:spid="_x0000_s4098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7" w:rsidRDefault="000D30A1" w:rsidP="00F14D59">
    <w:pPr>
      <w:pStyle w:val="Encabezado"/>
      <w:jc w:val="center"/>
    </w:pPr>
    <w:r w:rsidRPr="000D30A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5" o:spid="_x0000_s4099" type="#_x0000_t75" style="position:absolute;left:0;text-align:left;margin-left:0;margin-top:0;width:206.25pt;height:173.4pt;z-index:-251656192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  <w:r w:rsidR="00F14D59">
      <w:rPr>
        <w:noProof/>
        <w:lang w:val="ca-ES" w:eastAsia="ca-ES"/>
      </w:rPr>
      <w:drawing>
        <wp:inline distT="0" distB="0" distL="0" distR="0">
          <wp:extent cx="5579745" cy="904875"/>
          <wp:effectExtent l="0" t="0" r="190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5PICE_LogoCCIsinP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85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B" w:rsidRDefault="000D30A1">
    <w:pPr>
      <w:pStyle w:val="Encabezado"/>
    </w:pPr>
    <w:r w:rsidRPr="000D30A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3" o:spid="_x0000_s4097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0D9"/>
    <w:multiLevelType w:val="hybridMultilevel"/>
    <w:tmpl w:val="FD9E4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5132B"/>
    <w:multiLevelType w:val="hybridMultilevel"/>
    <w:tmpl w:val="FF82C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9"/>
  </w:num>
  <w:num w:numId="5">
    <w:abstractNumId w:val="25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8"/>
  </w:num>
  <w:num w:numId="19">
    <w:abstractNumId w:val="16"/>
  </w:num>
  <w:num w:numId="20">
    <w:abstractNumId w:val="12"/>
  </w:num>
  <w:num w:numId="21">
    <w:abstractNumId w:val="15"/>
  </w:num>
  <w:num w:numId="22">
    <w:abstractNumId w:val="7"/>
  </w:num>
  <w:num w:numId="23">
    <w:abstractNumId w:val="22"/>
  </w:num>
  <w:num w:numId="24">
    <w:abstractNumId w:val="24"/>
  </w:num>
  <w:num w:numId="25">
    <w:abstractNumId w:val="9"/>
  </w:num>
  <w:num w:numId="26">
    <w:abstractNumId w:val="14"/>
  </w:num>
  <w:num w:numId="27">
    <w:abstractNumId w:val="0"/>
  </w:num>
  <w:num w:numId="28">
    <w:abstractNumId w:val="30"/>
  </w:num>
  <w:num w:numId="29">
    <w:abstractNumId w:val="26"/>
  </w:num>
  <w:num w:numId="30">
    <w:abstractNumId w:val="2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0605"/>
    <w:rsid w:val="000275DE"/>
    <w:rsid w:val="0004620E"/>
    <w:rsid w:val="0005265C"/>
    <w:rsid w:val="000A465B"/>
    <w:rsid w:val="000C1922"/>
    <w:rsid w:val="000D30A1"/>
    <w:rsid w:val="00120764"/>
    <w:rsid w:val="00134CD6"/>
    <w:rsid w:val="0015218C"/>
    <w:rsid w:val="001549C5"/>
    <w:rsid w:val="00183DDF"/>
    <w:rsid w:val="0019341B"/>
    <w:rsid w:val="001A0569"/>
    <w:rsid w:val="001D0412"/>
    <w:rsid w:val="00231CD2"/>
    <w:rsid w:val="00245AFF"/>
    <w:rsid w:val="00255EF1"/>
    <w:rsid w:val="002670D8"/>
    <w:rsid w:val="00285F38"/>
    <w:rsid w:val="00292481"/>
    <w:rsid w:val="002E2B88"/>
    <w:rsid w:val="002E61E2"/>
    <w:rsid w:val="002E7EFC"/>
    <w:rsid w:val="0032738B"/>
    <w:rsid w:val="00331C61"/>
    <w:rsid w:val="0033414D"/>
    <w:rsid w:val="00335B0A"/>
    <w:rsid w:val="00341C6C"/>
    <w:rsid w:val="00341D17"/>
    <w:rsid w:val="00346AF4"/>
    <w:rsid w:val="00364BAB"/>
    <w:rsid w:val="00391DE8"/>
    <w:rsid w:val="003A0605"/>
    <w:rsid w:val="003B068E"/>
    <w:rsid w:val="003D1BC5"/>
    <w:rsid w:val="003D47A1"/>
    <w:rsid w:val="003E6F87"/>
    <w:rsid w:val="00415F64"/>
    <w:rsid w:val="00424DB4"/>
    <w:rsid w:val="0043280F"/>
    <w:rsid w:val="004351BF"/>
    <w:rsid w:val="00447C43"/>
    <w:rsid w:val="00450FF1"/>
    <w:rsid w:val="00454992"/>
    <w:rsid w:val="00460B4E"/>
    <w:rsid w:val="00461EDB"/>
    <w:rsid w:val="004A19D2"/>
    <w:rsid w:val="004C36C6"/>
    <w:rsid w:val="004F2A69"/>
    <w:rsid w:val="00506328"/>
    <w:rsid w:val="00545AD2"/>
    <w:rsid w:val="00551157"/>
    <w:rsid w:val="005550D7"/>
    <w:rsid w:val="005604E1"/>
    <w:rsid w:val="00565857"/>
    <w:rsid w:val="005839CF"/>
    <w:rsid w:val="005B5100"/>
    <w:rsid w:val="005C758A"/>
    <w:rsid w:val="005E0717"/>
    <w:rsid w:val="005E1C20"/>
    <w:rsid w:val="005E2C37"/>
    <w:rsid w:val="005F33AF"/>
    <w:rsid w:val="005F6F13"/>
    <w:rsid w:val="006022AC"/>
    <w:rsid w:val="0065174C"/>
    <w:rsid w:val="006724D2"/>
    <w:rsid w:val="00677550"/>
    <w:rsid w:val="006C00DB"/>
    <w:rsid w:val="006C5B50"/>
    <w:rsid w:val="0070352F"/>
    <w:rsid w:val="00775431"/>
    <w:rsid w:val="0078502C"/>
    <w:rsid w:val="007A7D0C"/>
    <w:rsid w:val="007B37ED"/>
    <w:rsid w:val="007C6B93"/>
    <w:rsid w:val="007F2104"/>
    <w:rsid w:val="00805D91"/>
    <w:rsid w:val="00815F18"/>
    <w:rsid w:val="00845E76"/>
    <w:rsid w:val="00860674"/>
    <w:rsid w:val="008641EE"/>
    <w:rsid w:val="008642CF"/>
    <w:rsid w:val="00894E55"/>
    <w:rsid w:val="008A5D75"/>
    <w:rsid w:val="008B59BC"/>
    <w:rsid w:val="008F3AB7"/>
    <w:rsid w:val="0091733C"/>
    <w:rsid w:val="00926681"/>
    <w:rsid w:val="00943333"/>
    <w:rsid w:val="0095080F"/>
    <w:rsid w:val="009718AA"/>
    <w:rsid w:val="00974199"/>
    <w:rsid w:val="0097450E"/>
    <w:rsid w:val="00974A05"/>
    <w:rsid w:val="009B7988"/>
    <w:rsid w:val="00A73AD7"/>
    <w:rsid w:val="00A90F41"/>
    <w:rsid w:val="00AC0540"/>
    <w:rsid w:val="00AC1417"/>
    <w:rsid w:val="00B116DB"/>
    <w:rsid w:val="00B2534B"/>
    <w:rsid w:val="00B256B3"/>
    <w:rsid w:val="00B47CC1"/>
    <w:rsid w:val="00B55E31"/>
    <w:rsid w:val="00B733CD"/>
    <w:rsid w:val="00B7452C"/>
    <w:rsid w:val="00B82750"/>
    <w:rsid w:val="00B86116"/>
    <w:rsid w:val="00C00DD7"/>
    <w:rsid w:val="00C25CAE"/>
    <w:rsid w:val="00C33BD6"/>
    <w:rsid w:val="00C64E1E"/>
    <w:rsid w:val="00C756BC"/>
    <w:rsid w:val="00C82F0D"/>
    <w:rsid w:val="00C82FE4"/>
    <w:rsid w:val="00C91B7C"/>
    <w:rsid w:val="00CA3818"/>
    <w:rsid w:val="00CB3B7A"/>
    <w:rsid w:val="00CB4F28"/>
    <w:rsid w:val="00CE6DD4"/>
    <w:rsid w:val="00CF6322"/>
    <w:rsid w:val="00CF752A"/>
    <w:rsid w:val="00D2443B"/>
    <w:rsid w:val="00D61C87"/>
    <w:rsid w:val="00D9558C"/>
    <w:rsid w:val="00DB4C52"/>
    <w:rsid w:val="00DB6395"/>
    <w:rsid w:val="00DE54E5"/>
    <w:rsid w:val="00DF6663"/>
    <w:rsid w:val="00E040D5"/>
    <w:rsid w:val="00E04BC4"/>
    <w:rsid w:val="00E314BC"/>
    <w:rsid w:val="00E379BE"/>
    <w:rsid w:val="00E60531"/>
    <w:rsid w:val="00E8459F"/>
    <w:rsid w:val="00E973E1"/>
    <w:rsid w:val="00EC6CAA"/>
    <w:rsid w:val="00ED5AA8"/>
    <w:rsid w:val="00EE188E"/>
    <w:rsid w:val="00EF23CB"/>
    <w:rsid w:val="00F14D59"/>
    <w:rsid w:val="00F5051A"/>
    <w:rsid w:val="00FA11B9"/>
    <w:rsid w:val="00FA1CED"/>
    <w:rsid w:val="00FB5BD1"/>
    <w:rsid w:val="00FE329D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rsid w:val="00B47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7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B47CC1"/>
    <w:pPr>
      <w:widowControl w:val="0"/>
      <w:tabs>
        <w:tab w:val="left" w:pos="252"/>
        <w:tab w:val="left" w:pos="284"/>
        <w:tab w:val="left" w:pos="390"/>
        <w:tab w:val="left" w:pos="618"/>
        <w:tab w:val="left" w:pos="786"/>
        <w:tab w:val="left" w:pos="1440"/>
        <w:tab w:val="left" w:pos="2160"/>
        <w:tab w:val="left" w:pos="2880"/>
        <w:tab w:val="left" w:pos="3600"/>
        <w:tab w:val="left" w:pos="4320"/>
        <w:tab w:val="left" w:pos="4416"/>
        <w:tab w:val="left" w:pos="5040"/>
        <w:tab w:val="left" w:pos="6228"/>
        <w:tab w:val="left" w:pos="7200"/>
      </w:tabs>
      <w:suppressAutoHyphens/>
      <w:spacing w:after="0" w:line="20" w:lineRule="atLeast"/>
      <w:ind w:left="284" w:right="284" w:hanging="284"/>
      <w:jc w:val="both"/>
    </w:pPr>
    <w:rPr>
      <w:rFonts w:ascii="CG Omega (W1)" w:eastAsia="Times New Roman" w:hAnsi="CG Omega (W1)" w:cs="Times New Roman"/>
      <w:sz w:val="1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5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9BC"/>
    <w:rPr>
      <w:b/>
      <w:bCs/>
      <w:sz w:val="20"/>
      <w:szCs w:val="20"/>
    </w:rPr>
  </w:style>
  <w:style w:type="table" w:customStyle="1" w:styleId="Tabladecuadrcula1Claro-nfasis21">
    <w:name w:val="Tabla de cuadrícula 1 Claro - Énfasis 21"/>
    <w:basedOn w:val="Tablanormal"/>
    <w:uiPriority w:val="46"/>
    <w:rsid w:val="00950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519F-0D68-4B2B-A934-9326F525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allobet</cp:lastModifiedBy>
  <cp:revision>2</cp:revision>
  <cp:lastPrinted>2017-02-20T14:48:00Z</cp:lastPrinted>
  <dcterms:created xsi:type="dcterms:W3CDTF">2018-11-09T15:17:00Z</dcterms:created>
  <dcterms:modified xsi:type="dcterms:W3CDTF">2018-11-09T15:17:00Z</dcterms:modified>
</cp:coreProperties>
</file>